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C42EB" w14:textId="77777777" w:rsidR="00AC5968" w:rsidRPr="00A3332B" w:rsidRDefault="00AC5968" w:rsidP="00AC5968">
      <w:pPr>
        <w:jc w:val="center"/>
        <w:rPr>
          <w:rFonts w:ascii="Agency FB" w:hAnsi="Agency FB"/>
          <w:b/>
          <w:bCs/>
          <w:sz w:val="48"/>
          <w:szCs w:val="48"/>
        </w:rPr>
      </w:pPr>
      <w:bookmarkStart w:id="0" w:name="_Hlk115674676"/>
      <w:r>
        <w:rPr>
          <w:rFonts w:ascii="Agency FB" w:hAnsi="Agency FB"/>
          <w:b/>
          <w:bCs/>
          <w:sz w:val="48"/>
          <w:szCs w:val="48"/>
        </w:rPr>
        <w:t>1</w:t>
      </w:r>
      <w:r w:rsidRPr="00A3332B">
        <w:rPr>
          <w:rFonts w:ascii="Agency FB" w:hAnsi="Agency FB"/>
          <w:b/>
          <w:bCs/>
          <w:sz w:val="48"/>
          <w:szCs w:val="48"/>
          <w:vertAlign w:val="superscript"/>
        </w:rPr>
        <w:t>st</w:t>
      </w:r>
      <w:r>
        <w:rPr>
          <w:rFonts w:ascii="Agency FB" w:hAnsi="Agency FB"/>
          <w:b/>
          <w:bCs/>
          <w:sz w:val="48"/>
          <w:szCs w:val="48"/>
        </w:rPr>
        <w:t xml:space="preserve"> Annual </w:t>
      </w:r>
      <w:r w:rsidRPr="00A3332B">
        <w:rPr>
          <w:rFonts w:ascii="Agency FB" w:hAnsi="Agency FB"/>
          <w:b/>
          <w:bCs/>
          <w:sz w:val="48"/>
          <w:szCs w:val="48"/>
        </w:rPr>
        <w:t xml:space="preserve">Big Tree </w:t>
      </w:r>
      <w:r>
        <w:rPr>
          <w:rFonts w:ascii="Agency FB" w:hAnsi="Agency FB"/>
          <w:b/>
          <w:bCs/>
          <w:sz w:val="48"/>
          <w:szCs w:val="48"/>
        </w:rPr>
        <w:t xml:space="preserve">Competition </w:t>
      </w:r>
    </w:p>
    <w:p w14:paraId="2E1FF721" w14:textId="77777777" w:rsidR="00AC5968" w:rsidRPr="00A3332B" w:rsidRDefault="00AC5968" w:rsidP="00AC5968">
      <w:pPr>
        <w:jc w:val="center"/>
        <w:rPr>
          <w:rFonts w:ascii="Agency FB" w:hAnsi="Agency FB"/>
          <w:b/>
          <w:bCs/>
          <w:sz w:val="48"/>
          <w:szCs w:val="48"/>
        </w:rPr>
      </w:pPr>
      <w:r w:rsidRPr="00A3332B">
        <w:rPr>
          <w:rFonts w:ascii="Agency FB" w:hAnsi="Agency FB"/>
          <w:b/>
          <w:bCs/>
          <w:sz w:val="48"/>
          <w:szCs w:val="48"/>
        </w:rPr>
        <w:t xml:space="preserve">Tulip Poplar </w:t>
      </w:r>
      <w:r>
        <w:rPr>
          <w:rFonts w:ascii="Agency FB" w:hAnsi="Agency FB"/>
          <w:b/>
          <w:bCs/>
          <w:sz w:val="48"/>
          <w:szCs w:val="48"/>
        </w:rPr>
        <w:t>Nomination Form</w:t>
      </w:r>
    </w:p>
    <w:bookmarkEnd w:id="0"/>
    <w:p w14:paraId="1B588AF3" w14:textId="77777777" w:rsidR="00AC5968" w:rsidRPr="00881455" w:rsidRDefault="00AC5968" w:rsidP="00AC5968">
      <w:pPr>
        <w:rPr>
          <w:rFonts w:ascii="Agency FB" w:hAnsi="Agency FB"/>
          <w:b/>
          <w:bCs/>
          <w:sz w:val="24"/>
          <w:szCs w:val="24"/>
        </w:rPr>
      </w:pPr>
      <w:r w:rsidRPr="00881455">
        <w:rPr>
          <w:rFonts w:ascii="Agency FB" w:hAnsi="Agency FB"/>
          <w:b/>
          <w:bCs/>
          <w:sz w:val="24"/>
          <w:szCs w:val="24"/>
        </w:rPr>
        <w:t>Tree Information</w:t>
      </w:r>
    </w:p>
    <w:p w14:paraId="2ED75D93" w14:textId="6390385B" w:rsidR="00AC5968" w:rsidRPr="007B0476" w:rsidRDefault="00AC5968" w:rsidP="00AC5968">
      <w:pPr>
        <w:rPr>
          <w:rFonts w:ascii="Agency FB" w:hAnsi="Agency FB"/>
          <w:sz w:val="24"/>
          <w:szCs w:val="24"/>
        </w:rPr>
      </w:pPr>
      <w:r w:rsidRPr="007B0476">
        <w:rPr>
          <w:rFonts w:ascii="Agency FB" w:hAnsi="Agency FB"/>
          <w:sz w:val="24"/>
          <w:szCs w:val="24"/>
        </w:rPr>
        <w:t xml:space="preserve">Circumference of </w:t>
      </w:r>
      <w:r>
        <w:rPr>
          <w:rFonts w:ascii="Agency FB" w:hAnsi="Agency FB"/>
          <w:sz w:val="24"/>
          <w:szCs w:val="24"/>
        </w:rPr>
        <w:t>t</w:t>
      </w:r>
      <w:r w:rsidRPr="007B0476">
        <w:rPr>
          <w:rFonts w:ascii="Agency FB" w:hAnsi="Agency FB"/>
          <w:sz w:val="24"/>
          <w:szCs w:val="24"/>
        </w:rPr>
        <w:t xml:space="preserve">ree measured at 4.5 </w:t>
      </w:r>
      <w:r>
        <w:rPr>
          <w:rFonts w:ascii="Agency FB" w:hAnsi="Agency FB"/>
          <w:sz w:val="24"/>
          <w:szCs w:val="24"/>
        </w:rPr>
        <w:t>f</w:t>
      </w:r>
      <w:r w:rsidRPr="007B0476">
        <w:rPr>
          <w:rFonts w:ascii="Agency FB" w:hAnsi="Agency FB"/>
          <w:sz w:val="24"/>
          <w:szCs w:val="24"/>
        </w:rPr>
        <w:t xml:space="preserve">eet </w:t>
      </w:r>
      <w:r>
        <w:rPr>
          <w:rFonts w:ascii="Agency FB" w:hAnsi="Agency FB"/>
          <w:sz w:val="24"/>
          <w:szCs w:val="24"/>
        </w:rPr>
        <w:t>h</w:t>
      </w:r>
      <w:r w:rsidRPr="007B0476">
        <w:rPr>
          <w:rFonts w:ascii="Agency FB" w:hAnsi="Agency FB"/>
          <w:sz w:val="24"/>
          <w:szCs w:val="24"/>
        </w:rPr>
        <w:t>igh (</w:t>
      </w:r>
      <w:r>
        <w:rPr>
          <w:rFonts w:ascii="Agency FB" w:hAnsi="Agency FB"/>
          <w:sz w:val="24"/>
          <w:szCs w:val="24"/>
        </w:rPr>
        <w:t>i</w:t>
      </w:r>
      <w:r w:rsidRPr="007B0476">
        <w:rPr>
          <w:rFonts w:ascii="Agency FB" w:hAnsi="Agency FB"/>
          <w:sz w:val="24"/>
          <w:szCs w:val="24"/>
        </w:rPr>
        <w:t>nches)</w:t>
      </w:r>
      <w:r>
        <w:rPr>
          <w:rFonts w:ascii="Agency FB" w:hAnsi="Agency FB"/>
          <w:sz w:val="24"/>
          <w:szCs w:val="24"/>
        </w:rPr>
        <w:t>-</w:t>
      </w:r>
      <w:r w:rsidRPr="007B0476">
        <w:rPr>
          <w:rFonts w:ascii="Agency FB" w:hAnsi="Agency FB"/>
          <w:sz w:val="24"/>
          <w:szCs w:val="24"/>
        </w:rPr>
        <w:t>___________</w:t>
      </w:r>
      <w:r>
        <w:rPr>
          <w:rFonts w:ascii="Agency FB" w:hAnsi="Agency FB"/>
          <w:sz w:val="24"/>
          <w:szCs w:val="24"/>
        </w:rPr>
        <w:t xml:space="preserve"> </w:t>
      </w:r>
      <w:r w:rsidRPr="007B0476">
        <w:rPr>
          <w:rFonts w:ascii="Agency FB" w:hAnsi="Agency FB"/>
          <w:sz w:val="24"/>
          <w:szCs w:val="24"/>
        </w:rPr>
        <w:t xml:space="preserve">Rough </w:t>
      </w:r>
      <w:r>
        <w:rPr>
          <w:rFonts w:ascii="Agency FB" w:hAnsi="Agency FB"/>
          <w:sz w:val="24"/>
          <w:szCs w:val="24"/>
        </w:rPr>
        <w:t>e</w:t>
      </w:r>
      <w:r w:rsidRPr="007B0476">
        <w:rPr>
          <w:rFonts w:ascii="Agency FB" w:hAnsi="Agency FB"/>
          <w:sz w:val="24"/>
          <w:szCs w:val="24"/>
        </w:rPr>
        <w:t xml:space="preserve">stimate of </w:t>
      </w:r>
      <w:r>
        <w:rPr>
          <w:rFonts w:ascii="Agency FB" w:hAnsi="Agency FB"/>
          <w:sz w:val="24"/>
          <w:szCs w:val="24"/>
        </w:rPr>
        <w:t>t</w:t>
      </w:r>
      <w:r w:rsidRPr="007B0476">
        <w:rPr>
          <w:rFonts w:ascii="Agency FB" w:hAnsi="Agency FB"/>
          <w:sz w:val="24"/>
          <w:szCs w:val="24"/>
        </w:rPr>
        <w:t xml:space="preserve">ree </w:t>
      </w:r>
      <w:r>
        <w:rPr>
          <w:rFonts w:ascii="Agency FB" w:hAnsi="Agency FB"/>
          <w:sz w:val="24"/>
          <w:szCs w:val="24"/>
        </w:rPr>
        <w:t>h</w:t>
      </w:r>
      <w:r w:rsidRPr="007B0476">
        <w:rPr>
          <w:rFonts w:ascii="Agency FB" w:hAnsi="Agency FB"/>
          <w:sz w:val="24"/>
          <w:szCs w:val="24"/>
        </w:rPr>
        <w:t>eight</w:t>
      </w:r>
      <w:r>
        <w:rPr>
          <w:rFonts w:ascii="Agency FB" w:hAnsi="Agency FB"/>
          <w:sz w:val="24"/>
          <w:szCs w:val="24"/>
        </w:rPr>
        <w:t xml:space="preserve"> (feet)</w:t>
      </w:r>
      <w:r w:rsidRPr="007B0476">
        <w:rPr>
          <w:rFonts w:ascii="Agency FB" w:hAnsi="Agency FB"/>
          <w:sz w:val="24"/>
          <w:szCs w:val="24"/>
        </w:rPr>
        <w:t>-</w:t>
      </w:r>
      <w:r>
        <w:rPr>
          <w:rFonts w:ascii="Agency FB" w:hAnsi="Agency FB"/>
          <w:sz w:val="24"/>
          <w:szCs w:val="24"/>
        </w:rPr>
        <w:t>____________</w:t>
      </w:r>
      <w:r w:rsidR="00E61FB2">
        <w:rPr>
          <w:rFonts w:ascii="Agency FB" w:hAnsi="Agency FB"/>
          <w:sz w:val="24"/>
          <w:szCs w:val="24"/>
        </w:rPr>
        <w:t>_</w:t>
      </w:r>
    </w:p>
    <w:p w14:paraId="172DAD51" w14:textId="77777777" w:rsidR="00AC5968" w:rsidRPr="007B0476" w:rsidRDefault="00AC5968" w:rsidP="00AC5968">
      <w:pPr>
        <w:rPr>
          <w:rFonts w:ascii="Agency FB" w:hAnsi="Agency FB"/>
          <w:sz w:val="24"/>
          <w:szCs w:val="24"/>
        </w:rPr>
      </w:pPr>
      <w:r w:rsidRPr="007B0476">
        <w:rPr>
          <w:rFonts w:ascii="Agency FB" w:hAnsi="Agency FB"/>
          <w:sz w:val="24"/>
          <w:szCs w:val="24"/>
        </w:rPr>
        <w:t>Address</w:t>
      </w:r>
      <w:r>
        <w:rPr>
          <w:rFonts w:ascii="Agency FB" w:hAnsi="Agency FB"/>
          <w:sz w:val="24"/>
          <w:szCs w:val="24"/>
        </w:rPr>
        <w:t xml:space="preserve"> of Tree</w:t>
      </w:r>
      <w:r w:rsidRPr="007B0476">
        <w:rPr>
          <w:rFonts w:ascii="Agency FB" w:hAnsi="Agency FB"/>
          <w:sz w:val="24"/>
          <w:szCs w:val="24"/>
        </w:rPr>
        <w:t>-_____________________________________________________________________________</w:t>
      </w:r>
      <w:r>
        <w:rPr>
          <w:rFonts w:ascii="Agency FB" w:hAnsi="Agency FB"/>
          <w:sz w:val="24"/>
          <w:szCs w:val="24"/>
        </w:rPr>
        <w:t>________________</w:t>
      </w:r>
    </w:p>
    <w:p w14:paraId="4E5EB8E4" w14:textId="77777777" w:rsidR="00AC5968" w:rsidRPr="007B0476" w:rsidRDefault="00AC5968" w:rsidP="00AC5968">
      <w:pPr>
        <w:rPr>
          <w:rFonts w:ascii="Agency FB" w:hAnsi="Agency FB"/>
          <w:sz w:val="24"/>
          <w:szCs w:val="24"/>
        </w:rPr>
      </w:pPr>
      <w:r w:rsidRPr="007B0476">
        <w:rPr>
          <w:rFonts w:ascii="Agency FB" w:hAnsi="Agency FB"/>
          <w:sz w:val="24"/>
          <w:szCs w:val="24"/>
        </w:rPr>
        <w:t>Location Description-_____________________________________________________________________</w:t>
      </w:r>
      <w:r>
        <w:rPr>
          <w:rFonts w:ascii="Agency FB" w:hAnsi="Agency FB"/>
          <w:sz w:val="24"/>
          <w:szCs w:val="24"/>
        </w:rPr>
        <w:t>____________________</w:t>
      </w:r>
    </w:p>
    <w:p w14:paraId="22E7F313" w14:textId="77777777" w:rsidR="00AC5968" w:rsidRPr="007B0476" w:rsidRDefault="00AC5968" w:rsidP="00AC5968">
      <w:pPr>
        <w:rPr>
          <w:sz w:val="24"/>
          <w:szCs w:val="24"/>
        </w:rPr>
      </w:pPr>
      <w:r w:rsidRPr="007B0476">
        <w:rPr>
          <w:rFonts w:ascii="Agency FB" w:hAnsi="Agency FB"/>
          <w:sz w:val="24"/>
          <w:szCs w:val="24"/>
        </w:rPr>
        <w:t>________________________________________________________________________________________</w:t>
      </w:r>
      <w:r>
        <w:rPr>
          <w:rFonts w:ascii="Agency FB" w:hAnsi="Agency FB"/>
          <w:sz w:val="24"/>
          <w:szCs w:val="24"/>
        </w:rPr>
        <w:t>____________________</w:t>
      </w:r>
    </w:p>
    <w:p w14:paraId="3764D720" w14:textId="77777777" w:rsidR="00AC5968" w:rsidRDefault="00AC5968" w:rsidP="00AC5968">
      <w:pPr>
        <w:rPr>
          <w:rFonts w:ascii="Agency FB" w:hAnsi="Agency FB"/>
          <w:sz w:val="24"/>
          <w:szCs w:val="24"/>
        </w:rPr>
      </w:pPr>
      <w:r w:rsidRPr="007B0476">
        <w:rPr>
          <w:rFonts w:ascii="Agency FB" w:hAnsi="Agency FB"/>
          <w:sz w:val="24"/>
          <w:szCs w:val="24"/>
        </w:rPr>
        <w:t xml:space="preserve">Additional </w:t>
      </w:r>
      <w:r>
        <w:rPr>
          <w:rFonts w:ascii="Agency FB" w:hAnsi="Agency FB"/>
          <w:sz w:val="24"/>
          <w:szCs w:val="24"/>
        </w:rPr>
        <w:t>Details</w:t>
      </w:r>
      <w:r w:rsidRPr="007B0476">
        <w:rPr>
          <w:rFonts w:ascii="Agency FB" w:hAnsi="Agency FB"/>
          <w:sz w:val="24"/>
          <w:szCs w:val="24"/>
        </w:rPr>
        <w:t xml:space="preserve"> (</w:t>
      </w:r>
      <w:r>
        <w:rPr>
          <w:rFonts w:ascii="Agency FB" w:hAnsi="Agency FB"/>
          <w:sz w:val="24"/>
          <w:szCs w:val="24"/>
        </w:rPr>
        <w:t>o</w:t>
      </w:r>
      <w:r w:rsidRPr="007B0476">
        <w:rPr>
          <w:rFonts w:ascii="Agency FB" w:hAnsi="Agency FB"/>
          <w:sz w:val="24"/>
          <w:szCs w:val="24"/>
        </w:rPr>
        <w:t>ptional)-_____________________________________________________________</w:t>
      </w:r>
      <w:r>
        <w:rPr>
          <w:rFonts w:ascii="Agency FB" w:hAnsi="Agency FB"/>
          <w:sz w:val="24"/>
          <w:szCs w:val="24"/>
        </w:rPr>
        <w:t>______________________</w:t>
      </w:r>
    </w:p>
    <w:p w14:paraId="329DBB72" w14:textId="77777777" w:rsidR="00AC5968" w:rsidRDefault="00AC5968" w:rsidP="00AC5968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____________________________________________________________________________________________________________</w:t>
      </w:r>
    </w:p>
    <w:p w14:paraId="682CCF91" w14:textId="77777777" w:rsidR="00AC5968" w:rsidRPr="00881455" w:rsidRDefault="00AC5968" w:rsidP="00AC5968">
      <w:pPr>
        <w:rPr>
          <w:rFonts w:ascii="Agency FB" w:hAnsi="Agency FB"/>
          <w:b/>
          <w:bCs/>
          <w:sz w:val="24"/>
          <w:szCs w:val="24"/>
        </w:rPr>
      </w:pPr>
      <w:r>
        <w:rPr>
          <w:rFonts w:ascii="Agency FB" w:hAnsi="Agency FB"/>
          <w:b/>
          <w:bCs/>
          <w:sz w:val="24"/>
          <w:szCs w:val="24"/>
        </w:rPr>
        <w:t>Nominator Contact Information</w:t>
      </w:r>
    </w:p>
    <w:p w14:paraId="1A23CEA3" w14:textId="0FF27571" w:rsidR="00AC5968" w:rsidRDefault="00AC5968" w:rsidP="00AC5968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Name of Nominator-______________________________________________Phone Number-_____________________________</w:t>
      </w:r>
      <w:r w:rsidR="00E61FB2">
        <w:rPr>
          <w:rFonts w:ascii="Agency FB" w:hAnsi="Agency FB"/>
          <w:sz w:val="24"/>
          <w:szCs w:val="24"/>
        </w:rPr>
        <w:t>_</w:t>
      </w:r>
    </w:p>
    <w:p w14:paraId="6ABAF856" w14:textId="77777777" w:rsidR="00AC5968" w:rsidRDefault="00AC5968" w:rsidP="00AC5968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Address of Nominator-_______________________________________________________________________________________</w:t>
      </w:r>
    </w:p>
    <w:p w14:paraId="21D5F321" w14:textId="77777777" w:rsidR="00AC5968" w:rsidRDefault="00AC5968" w:rsidP="00AC5968">
      <w:pPr>
        <w:rPr>
          <w:rFonts w:ascii="Agency FB" w:hAnsi="Agency FB"/>
          <w:sz w:val="24"/>
          <w:szCs w:val="24"/>
        </w:rPr>
      </w:pPr>
      <w:r w:rsidRPr="00FA4B1E">
        <w:rPr>
          <w:rFonts w:ascii="Agency FB" w:hAnsi="Agency FB"/>
          <w:b/>
          <w:bCs/>
          <w:sz w:val="24"/>
          <w:szCs w:val="24"/>
        </w:rPr>
        <w:t>Owner Contact Information</w:t>
      </w:r>
      <w:r>
        <w:rPr>
          <w:rFonts w:ascii="Agency FB" w:hAnsi="Agency FB"/>
          <w:sz w:val="24"/>
          <w:szCs w:val="24"/>
        </w:rPr>
        <w:t xml:space="preserve"> (Only complete if nominator contact info is different from owner contact info)</w:t>
      </w:r>
    </w:p>
    <w:p w14:paraId="27DD0471" w14:textId="77777777" w:rsidR="00AC5968" w:rsidRDefault="00AC5968" w:rsidP="00AC5968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Name of Owner-_________________________________________________Phone Number-_______________________________</w:t>
      </w:r>
    </w:p>
    <w:p w14:paraId="65003984" w14:textId="77777777" w:rsidR="00AC5968" w:rsidRDefault="00AC5968" w:rsidP="00AC5968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Address of Owner-___________________________________________________________________________________________</w:t>
      </w:r>
    </w:p>
    <w:p w14:paraId="54AB6E52" w14:textId="77777777" w:rsidR="00AC5968" w:rsidRPr="00A3332B" w:rsidRDefault="00AC5968" w:rsidP="00AC5968">
      <w:pPr>
        <w:rPr>
          <w:rFonts w:ascii="Agency FB" w:hAnsi="Agency FB"/>
          <w:b/>
          <w:bCs/>
          <w:sz w:val="24"/>
          <w:szCs w:val="24"/>
        </w:rPr>
      </w:pPr>
      <w:r w:rsidRPr="00A3332B">
        <w:rPr>
          <w:rFonts w:ascii="Agency FB" w:hAnsi="Agency FB"/>
          <w:b/>
          <w:bCs/>
          <w:sz w:val="24"/>
          <w:szCs w:val="24"/>
        </w:rPr>
        <w:t>Submit by December 9</w:t>
      </w:r>
      <w:r w:rsidRPr="00A3332B">
        <w:rPr>
          <w:rFonts w:ascii="Agency FB" w:hAnsi="Agency FB"/>
          <w:b/>
          <w:bCs/>
          <w:sz w:val="24"/>
          <w:szCs w:val="24"/>
          <w:vertAlign w:val="superscript"/>
        </w:rPr>
        <w:t>th</w:t>
      </w:r>
      <w:r w:rsidRPr="00A3332B">
        <w:rPr>
          <w:rFonts w:ascii="Agency FB" w:hAnsi="Agency FB"/>
          <w:b/>
          <w:bCs/>
          <w:sz w:val="24"/>
          <w:szCs w:val="24"/>
        </w:rPr>
        <w:t xml:space="preserve">, 2022 to 2789 US RT 35 E, West Alexandria, OH 45381 or email </w:t>
      </w:r>
      <w:r w:rsidRPr="00461930">
        <w:rPr>
          <w:rFonts w:ascii="Agency FB" w:hAnsi="Agency FB"/>
          <w:b/>
          <w:bCs/>
          <w:sz w:val="24"/>
          <w:szCs w:val="24"/>
          <w:u w:val="single"/>
        </w:rPr>
        <w:t>sballweg@prebleswcd.org</w:t>
      </w:r>
    </w:p>
    <w:p w14:paraId="4FB412CF" w14:textId="77777777" w:rsidR="00AC5968" w:rsidRDefault="00AC5968" w:rsidP="00AC5968">
      <w:pPr>
        <w:jc w:val="center"/>
        <w:rPr>
          <w:rFonts w:ascii="Agency FB" w:hAnsi="Agency FB"/>
          <w:sz w:val="24"/>
          <w:szCs w:val="24"/>
        </w:rPr>
      </w:pPr>
      <w:r w:rsidRPr="007B0476">
        <w:rPr>
          <w:rFonts w:ascii="Agency FB" w:hAnsi="Agency FB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2073A2" wp14:editId="7A010270">
                <wp:simplePos x="0" y="0"/>
                <wp:positionH relativeFrom="column">
                  <wp:posOffset>3079163</wp:posOffset>
                </wp:positionH>
                <wp:positionV relativeFrom="paragraph">
                  <wp:posOffset>991870</wp:posOffset>
                </wp:positionV>
                <wp:extent cx="836763" cy="250166"/>
                <wp:effectExtent l="0" t="0" r="20955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763" cy="250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B783B" w14:textId="77777777" w:rsidR="00AC5968" w:rsidRPr="00E930DD" w:rsidRDefault="00AC5968" w:rsidP="00AC5968">
                            <w:pPr>
                              <w:rPr>
                                <w:rFonts w:ascii="Agency FB" w:hAnsi="Agency FB"/>
                                <w:sz w:val="16"/>
                                <w:szCs w:val="16"/>
                              </w:rPr>
                            </w:pPr>
                            <w:r w:rsidRPr="00E930DD">
                              <w:rPr>
                                <w:rFonts w:ascii="Agency FB" w:hAnsi="Agency FB"/>
                                <w:sz w:val="16"/>
                                <w:szCs w:val="16"/>
                              </w:rPr>
                              <w:t>4 Feet, 6 Inches Tall</w:t>
                            </w:r>
                          </w:p>
                          <w:p w14:paraId="56E0308C" w14:textId="77777777" w:rsidR="00AC5968" w:rsidRDefault="00AC5968" w:rsidP="00AC59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073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2.45pt;margin-top:78.1pt;width:65.9pt;height:1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UxGwIAAC4EAAAOAAAAZHJzL2Uyb0RvYy54bWysU11v2yAUfZ+0/4B4X+ykSdpacaouXaZJ&#10;3YfU7QdgjGM0zGVcGjv79bvgNE03aQ/TeEBcLhzuOfewuhk6w/bKowZb8ukk50xZCbW2u5J/+7p9&#10;c8UZBmFrYcCqkh8U8pv161er3hVqBi2YWnlGIBaL3pW8DcEVWYayVZ3ACThlKdmA70Sg0O+y2oue&#10;0DuTzfJ8mfXga+dBKkTavRuTfJ3wm0bJ8LlpUAVmSk61hTT7NFdxztYrUey8cK2WxzLEP1TRCW3p&#10;0RPUnQiCPXr9B1SnpQeEJkwkdBk0jZYqcSA20/w3Ng+tcCpxIXHQnWTC/wcrP+0f3BfPwvAWBmpg&#10;IoHuHuR3ZBY2rbA7des99K0SNT08jZJlvcPieDVKjQVGkKr/CDU1WTwGSEBD47uoCvFkhE4NOJxE&#10;V0NgkjavLpaXywvOJKVmi3y6XKYXRPF02XkM7xV0LC5K7qmnCVzs7zHEYkTxdCS+hWB0vdXGpMDv&#10;qo3xbC+o/9s0jugvjhnL+pJfL2aLkf8LiAOeEMh4NfScGYGBNv8G2elAxja6I4Z5HKPVoorvbJ1s&#10;F4Q245ooGHuUNSo5ahqGaqCDUd4K6gMJ7GE0MH04WrTgf3LWk3lLjj8ehVdU2QdLTbqezufR7SmY&#10;Ly5nFPjzTHWeEVYSVMkDZ+NyE9IPiQJauKVmNjoJ/VzJsVYyZdL/+IGi68/jdOr5m69/AQAA//8D&#10;AFBLAwQUAAYACAAAACEA9wUDd98AAAALAQAADwAAAGRycy9kb3ducmV2LnhtbEyPTU+DQBCG7yb+&#10;h82YeLNLP8AWWZqG2CNNRC/eFnYEIjtL2G2L/97xVI8z75N3nsn2sx3EBSffO1KwXEQgkBpnemoV&#10;fLwfn7YgfNBk9OAIFfygh31+f5fp1LgrveGlCq3gEvKpVtCFMKZS+qZDq/3CjUicfbnJ6sDj1Eoz&#10;6SuX20GuoiiRVvfEFzo9YtFh812drYJjXYyjPlWvn+V67euYygMWpVKPD/PhBUTAOdxg+NNndcjZ&#10;qXZnMl4MCjbbzY5RDuJkBYKJZJk8g6h5s4sTkHkm//+Q/wIAAP//AwBQSwECLQAUAAYACAAAACEA&#10;toM4kv4AAADhAQAAEwAAAAAAAAAAAAAAAAAAAAAAW0NvbnRlbnRfVHlwZXNdLnhtbFBLAQItABQA&#10;BgAIAAAAIQA4/SH/1gAAAJQBAAALAAAAAAAAAAAAAAAAAC8BAABfcmVscy8ucmVsc1BLAQItABQA&#10;BgAIAAAAIQCBtjUxGwIAAC4EAAAOAAAAAAAAAAAAAAAAAC4CAABkcnMvZTJvRG9jLnhtbFBLAQIt&#10;ABQABgAIAAAAIQD3BQN33wAAAAsBAAAPAAAAAAAAAAAAAAAAAHUEAABkcnMvZG93bnJldi54bWxQ&#10;SwUGAAAAAAQABADzAAAAgQUAAAAA&#10;" strokecolor="window">
                <v:textbox>
                  <w:txbxContent>
                    <w:p w14:paraId="361B783B" w14:textId="77777777" w:rsidR="00AC5968" w:rsidRPr="00E930DD" w:rsidRDefault="00AC5968" w:rsidP="00AC5968">
                      <w:pPr>
                        <w:rPr>
                          <w:rFonts w:ascii="Agency FB" w:hAnsi="Agency FB"/>
                          <w:sz w:val="16"/>
                          <w:szCs w:val="16"/>
                        </w:rPr>
                      </w:pPr>
                      <w:r w:rsidRPr="00E930DD">
                        <w:rPr>
                          <w:rFonts w:ascii="Agency FB" w:hAnsi="Agency FB"/>
                          <w:sz w:val="16"/>
                          <w:szCs w:val="16"/>
                        </w:rPr>
                        <w:t>4 Feet, 6 Inches Tall</w:t>
                      </w:r>
                    </w:p>
                    <w:p w14:paraId="56E0308C" w14:textId="77777777" w:rsidR="00AC5968" w:rsidRDefault="00AC5968" w:rsidP="00AC5968"/>
                  </w:txbxContent>
                </v:textbox>
              </v:shape>
            </w:pict>
          </mc:Fallback>
        </mc:AlternateContent>
      </w:r>
      <w:r w:rsidRPr="007B0476">
        <w:rPr>
          <w:noProof/>
          <w:sz w:val="24"/>
          <w:szCs w:val="24"/>
        </w:rPr>
        <w:drawing>
          <wp:inline distT="0" distB="0" distL="0" distR="0" wp14:anchorId="13C774CE" wp14:editId="65D8CEE3">
            <wp:extent cx="1679944" cy="172316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89" cy="175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272EE" w14:textId="77777777" w:rsidR="00AC5968" w:rsidRPr="00521148" w:rsidRDefault="00AC5968" w:rsidP="00AC5968">
      <w:pPr>
        <w:jc w:val="center"/>
        <w:rPr>
          <w:rFonts w:ascii="Agency FB" w:hAnsi="Agency FB"/>
          <w:sz w:val="18"/>
          <w:szCs w:val="18"/>
        </w:rPr>
      </w:pPr>
      <w:r w:rsidRPr="00521148">
        <w:rPr>
          <w:rFonts w:ascii="Agency FB" w:hAnsi="Agency FB"/>
          <w:b/>
          <w:bCs/>
          <w:sz w:val="18"/>
          <w:szCs w:val="18"/>
        </w:rPr>
        <w:t xml:space="preserve">Tulip </w:t>
      </w:r>
      <w:r>
        <w:rPr>
          <w:rFonts w:ascii="Agency FB" w:hAnsi="Agency FB"/>
          <w:b/>
          <w:bCs/>
          <w:sz w:val="18"/>
          <w:szCs w:val="18"/>
        </w:rPr>
        <w:t>Poplar</w:t>
      </w:r>
      <w:r w:rsidRPr="00521148">
        <w:rPr>
          <w:rFonts w:ascii="Agency FB" w:hAnsi="Agency FB"/>
          <w:b/>
          <w:bCs/>
          <w:sz w:val="18"/>
          <w:szCs w:val="18"/>
        </w:rPr>
        <w:t xml:space="preserve"> Identification</w:t>
      </w:r>
      <w:r w:rsidRPr="00521148">
        <w:rPr>
          <w:rFonts w:ascii="Agency FB" w:hAnsi="Agency FB"/>
          <w:sz w:val="18"/>
          <w:szCs w:val="18"/>
        </w:rPr>
        <w:t xml:space="preserve">- </w:t>
      </w:r>
      <w:hyperlink r:id="rId7" w:history="1">
        <w:r w:rsidRPr="00521148">
          <w:rPr>
            <w:rStyle w:val="Hyperlink"/>
            <w:rFonts w:ascii="Agency FB" w:hAnsi="Agency FB"/>
            <w:color w:val="auto"/>
            <w:sz w:val="18"/>
            <w:szCs w:val="18"/>
          </w:rPr>
          <w:t>https://ohiodnr.gov/discover-and-learn/plants-trees/broad-leaf-trees/tuliptree-liriodendron-tulipifera</w:t>
        </w:r>
      </w:hyperlink>
    </w:p>
    <w:p w14:paraId="723FE53B" w14:textId="77777777" w:rsidR="00AC5968" w:rsidRPr="003B06D0" w:rsidRDefault="00AC5968" w:rsidP="00AC5968">
      <w:pPr>
        <w:jc w:val="center"/>
        <w:rPr>
          <w:rFonts w:ascii="Agency FB" w:hAnsi="Agency FB"/>
          <w:sz w:val="18"/>
          <w:szCs w:val="18"/>
          <w:u w:val="single"/>
        </w:rPr>
      </w:pPr>
      <w:r w:rsidRPr="00521148">
        <w:rPr>
          <w:rFonts w:ascii="Agency FB" w:hAnsi="Agency FB"/>
          <w:b/>
          <w:bCs/>
          <w:sz w:val="18"/>
          <w:szCs w:val="18"/>
        </w:rPr>
        <w:t>Ohio State Champion Trees</w:t>
      </w:r>
      <w:r w:rsidRPr="00521148">
        <w:rPr>
          <w:rFonts w:ascii="Agency FB" w:hAnsi="Agency FB"/>
          <w:sz w:val="18"/>
          <w:szCs w:val="18"/>
        </w:rPr>
        <w:t xml:space="preserve">- </w:t>
      </w:r>
      <w:hyperlink r:id="rId8" w:history="1">
        <w:r w:rsidRPr="003B06D0">
          <w:rPr>
            <w:rStyle w:val="Hyperlink"/>
            <w:rFonts w:ascii="Agency FB" w:hAnsi="Agency FB"/>
            <w:color w:val="auto"/>
            <w:sz w:val="18"/>
            <w:szCs w:val="18"/>
          </w:rPr>
          <w:t>https://ohiodnr.gov/discover-and-learn/safety-conservation/about-ODNR/forestry/champion-trees/native-champion-trees</w:t>
        </w:r>
      </w:hyperlink>
    </w:p>
    <w:p w14:paraId="69F8F97A" w14:textId="7AAEF492" w:rsidR="00A84DDF" w:rsidRPr="00AC5968" w:rsidRDefault="00AC5968" w:rsidP="00AC5968">
      <w:pPr>
        <w:jc w:val="center"/>
        <w:rPr>
          <w:rFonts w:ascii="Agency FB" w:hAnsi="Agency FB"/>
          <w:sz w:val="18"/>
          <w:szCs w:val="18"/>
          <w:u w:val="single"/>
        </w:rPr>
      </w:pPr>
      <w:r w:rsidRPr="00F51DD4">
        <w:rPr>
          <w:rFonts w:ascii="Agency FB" w:hAnsi="Agency FB"/>
          <w:b/>
          <w:bCs/>
          <w:sz w:val="18"/>
          <w:szCs w:val="18"/>
        </w:rPr>
        <w:t>More tree identification materials can be found on our website</w:t>
      </w:r>
      <w:r w:rsidRPr="00E61FB2">
        <w:rPr>
          <w:rFonts w:ascii="Agency FB" w:hAnsi="Agency FB"/>
          <w:b/>
          <w:bCs/>
          <w:sz w:val="18"/>
          <w:szCs w:val="18"/>
        </w:rPr>
        <w:t xml:space="preserve">- </w:t>
      </w:r>
      <w:hyperlink r:id="rId9" w:history="1">
        <w:r w:rsidRPr="00E61FB2">
          <w:rPr>
            <w:rStyle w:val="Hyperlink"/>
            <w:rFonts w:ascii="Agency FB" w:hAnsi="Agency FB"/>
            <w:color w:val="auto"/>
            <w:sz w:val="18"/>
            <w:szCs w:val="18"/>
          </w:rPr>
          <w:t>http://www.prebleswcd.org/forestry-resources.html</w:t>
        </w:r>
      </w:hyperlink>
    </w:p>
    <w:sectPr w:rsidR="00A84DDF" w:rsidRPr="00AC596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9BAFA" w14:textId="77777777" w:rsidR="00AC5968" w:rsidRDefault="00AC5968" w:rsidP="00AC5968">
      <w:pPr>
        <w:spacing w:after="0" w:line="240" w:lineRule="auto"/>
      </w:pPr>
      <w:r>
        <w:separator/>
      </w:r>
    </w:p>
  </w:endnote>
  <w:endnote w:type="continuationSeparator" w:id="0">
    <w:p w14:paraId="4E88ACC1" w14:textId="77777777" w:rsidR="00AC5968" w:rsidRDefault="00AC5968" w:rsidP="00AC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8795" w14:textId="77777777" w:rsidR="00AC5968" w:rsidRDefault="00AC5968" w:rsidP="00AC5968">
      <w:pPr>
        <w:spacing w:after="0" w:line="240" w:lineRule="auto"/>
      </w:pPr>
      <w:r>
        <w:separator/>
      </w:r>
    </w:p>
  </w:footnote>
  <w:footnote w:type="continuationSeparator" w:id="0">
    <w:p w14:paraId="0A5CB31F" w14:textId="77777777" w:rsidR="00AC5968" w:rsidRDefault="00AC5968" w:rsidP="00AC5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790D" w14:textId="7B40FF78" w:rsidR="00AC5968" w:rsidRDefault="00AC5968" w:rsidP="00AC5968">
    <w:pPr>
      <w:pStyle w:val="Header"/>
      <w:jc w:val="center"/>
    </w:pPr>
    <w:r>
      <w:rPr>
        <w:noProof/>
      </w:rPr>
      <w:drawing>
        <wp:inline distT="0" distB="0" distL="0" distR="0" wp14:anchorId="24894F9D" wp14:editId="7180F11E">
          <wp:extent cx="2155075" cy="853051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145" cy="869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959463" w14:textId="77777777" w:rsidR="00AC5968" w:rsidRDefault="00AC5968" w:rsidP="00AC596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68"/>
    <w:rsid w:val="00A84DDF"/>
    <w:rsid w:val="00AC5968"/>
    <w:rsid w:val="00E6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54399"/>
  <w15:chartTrackingRefBased/>
  <w15:docId w15:val="{92BF4409-BEF2-47E3-82C7-C738911A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9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5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968"/>
  </w:style>
  <w:style w:type="paragraph" w:styleId="Footer">
    <w:name w:val="footer"/>
    <w:basedOn w:val="Normal"/>
    <w:link w:val="FooterChar"/>
    <w:uiPriority w:val="99"/>
    <w:unhideWhenUsed/>
    <w:rsid w:val="00AC5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iodnr.gov/discover-and-learn/safety-conservation/about-ODNR/forestry/champion-trees/native-champion-tre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hiodnr.gov/discover-and-learn/plants-trees/broad-leaf-trees/tuliptree-liriodendron-tulipifer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prebleswcd.org/forestry-resource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Staarmann</dc:creator>
  <cp:keywords/>
  <dc:description/>
  <cp:lastModifiedBy>Constance Staarmann</cp:lastModifiedBy>
  <cp:revision>2</cp:revision>
  <cp:lastPrinted>2022-10-03T14:23:00Z</cp:lastPrinted>
  <dcterms:created xsi:type="dcterms:W3CDTF">2022-10-03T13:30:00Z</dcterms:created>
  <dcterms:modified xsi:type="dcterms:W3CDTF">2022-10-03T14:27:00Z</dcterms:modified>
</cp:coreProperties>
</file>